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02DDF02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F51BA">
        <w:rPr>
          <w:rFonts w:ascii="Arial" w:hAnsi="Arial" w:cs="Arial"/>
          <w:b/>
          <w:bCs/>
          <w:sz w:val="28"/>
          <w:szCs w:val="24"/>
        </w:rPr>
        <w:t>680</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20937" w:rsidRPr="00786FAA">
        <w:rPr>
          <w:color w:val="000000"/>
        </w:rPr>
        <w:t>rainer</w:t>
      </w:r>
      <w:r w:rsidR="002965B7" w:rsidRPr="00786FAA">
        <w:rPr>
          <w:color w:val="000000"/>
        </w:rPr>
        <w:t xml:space="preserve"> AT </w:t>
      </w:r>
      <w:r w:rsidR="00720937" w:rsidRPr="00786FAA">
        <w:rPr>
          <w:color w:val="000000"/>
        </w:rPr>
        <w:t>liebhart</w:t>
      </w:r>
      <w:r w:rsidR="002965B7" w:rsidRPr="00786FAA">
        <w:rPr>
          <w:color w:val="000000"/>
        </w:rPr>
        <w:t xml:space="preserve"> DOT </w:t>
      </w:r>
      <w:r w:rsidR="00720937" w:rsidRPr="00786FAA">
        <w:rPr>
          <w:color w:val="000000"/>
        </w:rPr>
        <w:t xml:space="preserve">nokia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380479FD"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may not be 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52551" w14:textId="77777777" w:rsidR="0086194D" w:rsidRDefault="0086194D">
      <w:r>
        <w:separator/>
      </w:r>
    </w:p>
  </w:endnote>
  <w:endnote w:type="continuationSeparator" w:id="0">
    <w:p w14:paraId="1C77635B" w14:textId="77777777" w:rsidR="0086194D" w:rsidRDefault="0086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6086C" w14:textId="77777777" w:rsidR="0086194D" w:rsidRDefault="0086194D">
      <w:r>
        <w:separator/>
      </w:r>
    </w:p>
  </w:footnote>
  <w:footnote w:type="continuationSeparator" w:id="0">
    <w:p w14:paraId="352279E7" w14:textId="77777777" w:rsidR="0086194D" w:rsidRDefault="00861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Nokia-user8</cp:lastModifiedBy>
  <cp:revision>4</cp:revision>
  <cp:lastPrinted>2002-04-23T08:10:00Z</cp:lastPrinted>
  <dcterms:created xsi:type="dcterms:W3CDTF">2024-11-21T16:17:00Z</dcterms:created>
  <dcterms:modified xsi:type="dcterms:W3CDTF">2024-11-21T16:20:00Z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